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Y="-8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152"/>
        <w:gridCol w:w="2416"/>
        <w:gridCol w:w="2503"/>
      </w:tblGrid>
      <w:tr w:rsidR="007F23A8" w14:paraId="30F4CE96" w14:textId="77777777" w:rsidTr="007F23A8">
        <w:trPr>
          <w:trHeight w:val="293"/>
        </w:trPr>
        <w:tc>
          <w:tcPr>
            <w:tcW w:w="2001" w:type="dxa"/>
            <w:vAlign w:val="center"/>
          </w:tcPr>
          <w:p w14:paraId="795C5D29" w14:textId="7B4447AE" w:rsidR="007F23A8" w:rsidRDefault="007F23A8" w:rsidP="007F23A8">
            <w:pPr>
              <w:jc w:val="center"/>
              <w:rPr>
                <w:rFonts w:ascii="Arial" w:eastAsia="Times New Roman" w:hAnsi="Arial" w:cs="Arial"/>
                <w:iCs/>
                <w:sz w:val="21"/>
                <w:lang w:eastAsia="fr-FR"/>
              </w:rPr>
            </w:pPr>
          </w:p>
          <w:p w14:paraId="676EDF1C" w14:textId="77777777" w:rsidR="007F23A8" w:rsidRDefault="007F23A8" w:rsidP="007F23A8">
            <w:pPr>
              <w:jc w:val="center"/>
              <w:rPr>
                <w:rFonts w:ascii="Arial" w:eastAsia="Times New Roman" w:hAnsi="Arial" w:cs="Arial"/>
                <w:iCs/>
                <w:sz w:val="21"/>
                <w:lang w:eastAsia="fr-FR"/>
              </w:rPr>
            </w:pPr>
          </w:p>
        </w:tc>
        <w:tc>
          <w:tcPr>
            <w:tcW w:w="2152" w:type="dxa"/>
            <w:vAlign w:val="center"/>
          </w:tcPr>
          <w:p w14:paraId="237220B2" w14:textId="3F66E73A" w:rsidR="007F23A8" w:rsidRDefault="007F23A8" w:rsidP="007F23A8">
            <w:pPr>
              <w:jc w:val="center"/>
              <w:rPr>
                <w:rFonts w:ascii="Arial" w:eastAsia="Times New Roman" w:hAnsi="Arial" w:cs="Arial"/>
                <w:iCs/>
                <w:sz w:val="21"/>
                <w:lang w:eastAsia="fr-FR"/>
              </w:rPr>
            </w:pPr>
          </w:p>
        </w:tc>
        <w:tc>
          <w:tcPr>
            <w:tcW w:w="2416" w:type="dxa"/>
            <w:vAlign w:val="center"/>
          </w:tcPr>
          <w:p w14:paraId="6C5D193D" w14:textId="0F40AC91" w:rsidR="007F23A8" w:rsidRDefault="007F23A8" w:rsidP="007F23A8">
            <w:pPr>
              <w:jc w:val="center"/>
              <w:rPr>
                <w:rFonts w:ascii="Arial" w:eastAsia="Times New Roman" w:hAnsi="Arial" w:cs="Arial"/>
                <w:iCs/>
                <w:sz w:val="21"/>
                <w:lang w:eastAsia="fr-FR"/>
              </w:rPr>
            </w:pPr>
          </w:p>
        </w:tc>
        <w:tc>
          <w:tcPr>
            <w:tcW w:w="2503" w:type="dxa"/>
            <w:vAlign w:val="center"/>
          </w:tcPr>
          <w:p w14:paraId="4A9E2B6D" w14:textId="44AAE3BA" w:rsidR="007F23A8" w:rsidRDefault="007F23A8" w:rsidP="007F23A8">
            <w:pPr>
              <w:jc w:val="center"/>
              <w:rPr>
                <w:rFonts w:ascii="Arial" w:eastAsia="Times New Roman" w:hAnsi="Arial" w:cs="Arial"/>
                <w:iCs/>
                <w:sz w:val="21"/>
                <w:lang w:eastAsia="fr-FR"/>
              </w:rPr>
            </w:pPr>
          </w:p>
        </w:tc>
      </w:tr>
    </w:tbl>
    <w:p w14:paraId="293620E1" w14:textId="281FC91F" w:rsidR="00716849" w:rsidRDefault="00716849" w:rsidP="00125453">
      <w:pPr>
        <w:spacing w:before="360"/>
        <w:jc w:val="center"/>
        <w:rPr>
          <w:b/>
          <w:bCs/>
          <w:caps/>
          <w:color w:val="C91C2F"/>
          <w:sz w:val="40"/>
          <w:szCs w:val="40"/>
        </w:rPr>
      </w:pPr>
    </w:p>
    <w:p w14:paraId="699D4DF7" w14:textId="5F8E3CA4" w:rsidR="00AA58AA" w:rsidRPr="00F12396" w:rsidRDefault="00716849" w:rsidP="00125453">
      <w:pPr>
        <w:spacing w:before="360"/>
        <w:jc w:val="center"/>
        <w:rPr>
          <w:b/>
          <w:bCs/>
          <w:caps/>
          <w:color w:val="C91C2F"/>
          <w:sz w:val="40"/>
          <w:szCs w:val="40"/>
        </w:rPr>
      </w:pPr>
      <w:r>
        <w:rPr>
          <w:b/>
          <w:bCs/>
          <w:caps/>
          <w:color w:val="C91C2F"/>
          <w:sz w:val="40"/>
          <w:szCs w:val="40"/>
        </w:rPr>
        <w:t>1</w:t>
      </w:r>
      <w:r w:rsidR="00BF4489">
        <w:rPr>
          <w:b/>
          <w:bCs/>
          <w:caps/>
          <w:color w:val="C91C2F"/>
          <w:sz w:val="40"/>
          <w:szCs w:val="40"/>
        </w:rPr>
        <w:t>1</w:t>
      </w:r>
      <w:r w:rsidR="00623572" w:rsidRPr="00716849">
        <w:rPr>
          <w:b/>
          <w:bCs/>
          <w:caps/>
          <w:color w:val="C91C2F"/>
          <w:vertAlign w:val="superscript"/>
        </w:rPr>
        <w:t>èmes</w:t>
      </w:r>
      <w:r w:rsidR="00623572" w:rsidRPr="00F12396">
        <w:rPr>
          <w:b/>
          <w:bCs/>
          <w:caps/>
          <w:color w:val="C91C2F"/>
          <w:sz w:val="40"/>
          <w:szCs w:val="40"/>
        </w:rPr>
        <w:t xml:space="preserve"> Journ</w:t>
      </w:r>
      <w:r>
        <w:rPr>
          <w:b/>
          <w:bCs/>
          <w:caps/>
          <w:color w:val="C91C2F"/>
          <w:sz w:val="40"/>
          <w:szCs w:val="40"/>
        </w:rPr>
        <w:t>É</w:t>
      </w:r>
      <w:r w:rsidR="00623572" w:rsidRPr="00F12396">
        <w:rPr>
          <w:b/>
          <w:bCs/>
          <w:caps/>
          <w:color w:val="C91C2F"/>
          <w:sz w:val="40"/>
          <w:szCs w:val="40"/>
        </w:rPr>
        <w:t>es Doctorales</w:t>
      </w:r>
    </w:p>
    <w:p w14:paraId="669337C0" w14:textId="10FFCFD9" w:rsidR="003A13C1" w:rsidRDefault="00716849" w:rsidP="00967511">
      <w:pPr>
        <w:jc w:val="center"/>
        <w:rPr>
          <w:b/>
          <w:bCs/>
          <w:caps/>
          <w:color w:val="575756"/>
          <w:sz w:val="32"/>
          <w:szCs w:val="32"/>
        </w:rPr>
      </w:pPr>
      <w:r w:rsidRPr="00716849">
        <w:rPr>
          <w:b/>
          <w:bCs/>
          <w:caps/>
          <w:color w:val="575756"/>
          <w:sz w:val="32"/>
          <w:szCs w:val="32"/>
        </w:rPr>
        <w:t>de l’association francophone de</w:t>
      </w:r>
      <w:r w:rsidR="00623572" w:rsidRPr="00716849">
        <w:rPr>
          <w:b/>
          <w:bCs/>
          <w:caps/>
          <w:color w:val="575756"/>
          <w:sz w:val="32"/>
          <w:szCs w:val="32"/>
        </w:rPr>
        <w:t xml:space="preserve"> Psychologie de la Sant</w:t>
      </w:r>
      <w:r>
        <w:rPr>
          <w:b/>
          <w:bCs/>
          <w:caps/>
          <w:color w:val="575756"/>
          <w:sz w:val="32"/>
          <w:szCs w:val="32"/>
        </w:rPr>
        <w:t>E</w:t>
      </w:r>
    </w:p>
    <w:p w14:paraId="40D5701A" w14:textId="573A7F18" w:rsidR="00E15A31" w:rsidRPr="00E15A31" w:rsidRDefault="00E15A31" w:rsidP="00E15A31">
      <w:pPr>
        <w:tabs>
          <w:tab w:val="left" w:pos="7539"/>
        </w:tabs>
        <w:jc w:val="left"/>
        <w:rPr>
          <w:b/>
          <w:bCs/>
          <w:caps/>
          <w:color w:val="575756"/>
          <w:sz w:val="20"/>
          <w:szCs w:val="20"/>
        </w:rPr>
      </w:pPr>
      <w:r>
        <w:rPr>
          <w:b/>
          <w:bCs/>
          <w:caps/>
          <w:color w:val="575756"/>
          <w:sz w:val="32"/>
          <w:szCs w:val="32"/>
        </w:rPr>
        <w:tab/>
      </w:r>
    </w:p>
    <w:p w14:paraId="6231FE5E" w14:textId="18E8A998" w:rsidR="00E15A31" w:rsidRPr="00E15A31" w:rsidRDefault="00BF4489" w:rsidP="00967511">
      <w:pPr>
        <w:jc w:val="center"/>
        <w:rPr>
          <w:caps/>
          <w:color w:val="575756"/>
          <w:sz w:val="32"/>
          <w:szCs w:val="32"/>
        </w:rPr>
      </w:pPr>
      <w:r>
        <w:rPr>
          <w:caps/>
          <w:color w:val="575756"/>
          <w:sz w:val="28"/>
          <w:szCs w:val="28"/>
        </w:rPr>
        <w:t>02 et 03 FÉVRIER</w:t>
      </w:r>
      <w:r w:rsidR="00B750E2">
        <w:rPr>
          <w:caps/>
          <w:color w:val="575756"/>
          <w:sz w:val="28"/>
          <w:szCs w:val="28"/>
        </w:rPr>
        <w:t xml:space="preserve"> 202</w:t>
      </w:r>
      <w:r>
        <w:rPr>
          <w:caps/>
          <w:color w:val="575756"/>
          <w:sz w:val="28"/>
          <w:szCs w:val="28"/>
        </w:rPr>
        <w:t>3</w:t>
      </w:r>
      <w:r w:rsidR="00B750E2">
        <w:rPr>
          <w:caps/>
          <w:color w:val="575756"/>
          <w:sz w:val="28"/>
          <w:szCs w:val="28"/>
        </w:rPr>
        <w:t xml:space="preserve"> – UniversitÉ </w:t>
      </w:r>
      <w:r>
        <w:rPr>
          <w:caps/>
          <w:color w:val="575756"/>
          <w:sz w:val="28"/>
          <w:szCs w:val="28"/>
        </w:rPr>
        <w:t>LUMIÈRE LYON 2, LYON</w:t>
      </w:r>
      <w:r w:rsidR="00B750E2">
        <w:rPr>
          <w:caps/>
          <w:color w:val="575756"/>
          <w:sz w:val="28"/>
          <w:szCs w:val="28"/>
        </w:rPr>
        <w:t>.</w:t>
      </w:r>
    </w:p>
    <w:p w14:paraId="38CEA468" w14:textId="7A4D12FD" w:rsidR="00AA58AA" w:rsidRPr="0016132F" w:rsidRDefault="00AA58AA" w:rsidP="00555AA3">
      <w:pPr>
        <w:tabs>
          <w:tab w:val="left" w:pos="851"/>
        </w:tabs>
        <w:rPr>
          <w:b/>
          <w:color w:val="143888"/>
          <w:sz w:val="16"/>
          <w:szCs w:val="16"/>
        </w:rPr>
      </w:pPr>
    </w:p>
    <w:p w14:paraId="6A85F395" w14:textId="0728AD3C" w:rsidR="00623572" w:rsidRDefault="00623572" w:rsidP="0016132F">
      <w:pPr>
        <w:rPr>
          <w:b/>
          <w:sz w:val="24"/>
          <w:szCs w:val="24"/>
        </w:rPr>
      </w:pP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4248"/>
        <w:gridCol w:w="5245"/>
      </w:tblGrid>
      <w:tr w:rsidR="00716849" w14:paraId="3E31BCB9" w14:textId="77777777" w:rsidTr="00843B76">
        <w:trPr>
          <w:trHeight w:val="429"/>
          <w:jc w:val="center"/>
        </w:trPr>
        <w:tc>
          <w:tcPr>
            <w:tcW w:w="9493" w:type="dxa"/>
            <w:gridSpan w:val="2"/>
            <w:shd w:val="clear" w:color="auto" w:fill="D60C53"/>
            <w:vAlign w:val="center"/>
          </w:tcPr>
          <w:p w14:paraId="06E983C2" w14:textId="09E09109" w:rsidR="00716849" w:rsidRDefault="00716849" w:rsidP="00716849">
            <w:pPr>
              <w:jc w:val="center"/>
              <w:rPr>
                <w:b/>
                <w:sz w:val="24"/>
                <w:szCs w:val="24"/>
              </w:rPr>
            </w:pPr>
            <w:r w:rsidRPr="00752FC2">
              <w:rPr>
                <w:b/>
                <w:color w:val="FFFFFF" w:themeColor="background1"/>
                <w:sz w:val="24"/>
                <w:szCs w:val="24"/>
              </w:rPr>
              <w:t>R</w:t>
            </w:r>
            <w:r w:rsidR="00752FC2">
              <w:rPr>
                <w:b/>
                <w:color w:val="FFFFFF" w:themeColor="background1"/>
                <w:sz w:val="24"/>
                <w:szCs w:val="24"/>
              </w:rPr>
              <w:t>ENSEIGNEMENTS</w:t>
            </w:r>
          </w:p>
        </w:tc>
      </w:tr>
      <w:tr w:rsidR="00716849" w14:paraId="1CD0BE2C" w14:textId="77777777" w:rsidTr="00752FC2">
        <w:trPr>
          <w:trHeight w:val="548"/>
          <w:jc w:val="center"/>
        </w:trPr>
        <w:tc>
          <w:tcPr>
            <w:tcW w:w="4248" w:type="dxa"/>
            <w:vAlign w:val="center"/>
          </w:tcPr>
          <w:p w14:paraId="1521ED96" w14:textId="7ECEED8E" w:rsidR="00752FC2" w:rsidRPr="00752FC2" w:rsidRDefault="00716849" w:rsidP="0016132F">
            <w:pPr>
              <w:rPr>
                <w:b/>
                <w:sz w:val="24"/>
                <w:szCs w:val="24"/>
              </w:rPr>
            </w:pPr>
            <w:r w:rsidRPr="00752FC2">
              <w:rPr>
                <w:b/>
                <w:sz w:val="24"/>
                <w:szCs w:val="24"/>
              </w:rPr>
              <w:t xml:space="preserve">NOM, Prénom du </w:t>
            </w:r>
            <w:proofErr w:type="spellStart"/>
            <w:r w:rsidRPr="00752FC2">
              <w:rPr>
                <w:b/>
                <w:sz w:val="24"/>
                <w:szCs w:val="24"/>
              </w:rPr>
              <w:t>doctorant.e</w:t>
            </w:r>
            <w:proofErr w:type="spellEnd"/>
          </w:p>
        </w:tc>
        <w:tc>
          <w:tcPr>
            <w:tcW w:w="5245" w:type="dxa"/>
          </w:tcPr>
          <w:p w14:paraId="51A447F1" w14:textId="77777777" w:rsidR="00716849" w:rsidRDefault="00716849" w:rsidP="0016132F">
            <w:pPr>
              <w:rPr>
                <w:b/>
                <w:sz w:val="24"/>
                <w:szCs w:val="24"/>
              </w:rPr>
            </w:pPr>
          </w:p>
        </w:tc>
      </w:tr>
      <w:tr w:rsidR="00716849" w14:paraId="5D6D3879" w14:textId="77777777" w:rsidTr="00752FC2">
        <w:trPr>
          <w:trHeight w:val="570"/>
          <w:jc w:val="center"/>
        </w:trPr>
        <w:tc>
          <w:tcPr>
            <w:tcW w:w="4248" w:type="dxa"/>
            <w:vAlign w:val="center"/>
          </w:tcPr>
          <w:p w14:paraId="0F1C7115" w14:textId="7D9601C5" w:rsidR="00752FC2" w:rsidRPr="00752FC2" w:rsidRDefault="00716849" w:rsidP="0016132F">
            <w:pPr>
              <w:rPr>
                <w:b/>
                <w:sz w:val="24"/>
                <w:szCs w:val="24"/>
              </w:rPr>
            </w:pPr>
            <w:r w:rsidRPr="00752FC2">
              <w:rPr>
                <w:b/>
                <w:sz w:val="24"/>
                <w:szCs w:val="24"/>
              </w:rPr>
              <w:t xml:space="preserve">NOM, Prénom du </w:t>
            </w:r>
            <w:proofErr w:type="spellStart"/>
            <w:r w:rsidRPr="00752FC2">
              <w:rPr>
                <w:b/>
                <w:sz w:val="24"/>
                <w:szCs w:val="24"/>
              </w:rPr>
              <w:t>directeur.ice</w:t>
            </w:r>
            <w:proofErr w:type="spellEnd"/>
            <w:r w:rsidRPr="00752FC2">
              <w:rPr>
                <w:b/>
                <w:sz w:val="24"/>
                <w:szCs w:val="24"/>
              </w:rPr>
              <w:t xml:space="preserve"> de thèse</w:t>
            </w:r>
          </w:p>
        </w:tc>
        <w:tc>
          <w:tcPr>
            <w:tcW w:w="5245" w:type="dxa"/>
          </w:tcPr>
          <w:p w14:paraId="512AF6F6" w14:textId="77777777" w:rsidR="00716849" w:rsidRDefault="00716849" w:rsidP="0016132F">
            <w:pPr>
              <w:rPr>
                <w:b/>
                <w:sz w:val="24"/>
                <w:szCs w:val="24"/>
              </w:rPr>
            </w:pPr>
          </w:p>
        </w:tc>
      </w:tr>
      <w:tr w:rsidR="00716849" w14:paraId="37D5F40B" w14:textId="77777777" w:rsidTr="00752FC2">
        <w:trPr>
          <w:trHeight w:val="550"/>
          <w:jc w:val="center"/>
        </w:trPr>
        <w:tc>
          <w:tcPr>
            <w:tcW w:w="4248" w:type="dxa"/>
            <w:vAlign w:val="center"/>
          </w:tcPr>
          <w:p w14:paraId="421C4FE6" w14:textId="637C5EB0" w:rsidR="00752FC2" w:rsidRPr="00752FC2" w:rsidRDefault="00716849" w:rsidP="0016132F">
            <w:pPr>
              <w:rPr>
                <w:b/>
                <w:sz w:val="24"/>
                <w:szCs w:val="24"/>
              </w:rPr>
            </w:pPr>
            <w:r w:rsidRPr="00752FC2">
              <w:rPr>
                <w:b/>
                <w:sz w:val="24"/>
                <w:szCs w:val="24"/>
              </w:rPr>
              <w:t>Année de thèse</w:t>
            </w:r>
          </w:p>
        </w:tc>
        <w:tc>
          <w:tcPr>
            <w:tcW w:w="5245" w:type="dxa"/>
          </w:tcPr>
          <w:p w14:paraId="53321181" w14:textId="77777777" w:rsidR="00716849" w:rsidRDefault="00716849" w:rsidP="0016132F">
            <w:pPr>
              <w:rPr>
                <w:b/>
                <w:sz w:val="24"/>
                <w:szCs w:val="24"/>
              </w:rPr>
            </w:pPr>
          </w:p>
        </w:tc>
      </w:tr>
      <w:tr w:rsidR="00BF4489" w14:paraId="08E3A226" w14:textId="77777777" w:rsidTr="00752FC2">
        <w:trPr>
          <w:trHeight w:val="550"/>
          <w:jc w:val="center"/>
        </w:trPr>
        <w:tc>
          <w:tcPr>
            <w:tcW w:w="4248" w:type="dxa"/>
            <w:vAlign w:val="center"/>
          </w:tcPr>
          <w:p w14:paraId="7022B7C7" w14:textId="13C617A5" w:rsidR="00BF4489" w:rsidRPr="00752FC2" w:rsidRDefault="00BF4489" w:rsidP="00161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Université</w:t>
            </w:r>
          </w:p>
        </w:tc>
        <w:tc>
          <w:tcPr>
            <w:tcW w:w="5245" w:type="dxa"/>
          </w:tcPr>
          <w:p w14:paraId="7EF144A6" w14:textId="77777777" w:rsidR="00BF4489" w:rsidRDefault="00BF4489" w:rsidP="0016132F">
            <w:pPr>
              <w:rPr>
                <w:b/>
                <w:sz w:val="24"/>
                <w:szCs w:val="24"/>
              </w:rPr>
            </w:pPr>
          </w:p>
        </w:tc>
      </w:tr>
      <w:tr w:rsidR="00716849" w14:paraId="56EFE136" w14:textId="77777777" w:rsidTr="00752FC2">
        <w:trPr>
          <w:trHeight w:val="544"/>
          <w:jc w:val="center"/>
        </w:trPr>
        <w:tc>
          <w:tcPr>
            <w:tcW w:w="4248" w:type="dxa"/>
            <w:vAlign w:val="center"/>
          </w:tcPr>
          <w:p w14:paraId="26000D0F" w14:textId="35497AC0" w:rsidR="00752FC2" w:rsidRPr="00752FC2" w:rsidRDefault="00716849" w:rsidP="0016132F">
            <w:pPr>
              <w:rPr>
                <w:b/>
                <w:sz w:val="24"/>
                <w:szCs w:val="24"/>
              </w:rPr>
            </w:pPr>
            <w:r w:rsidRPr="00752FC2">
              <w:rPr>
                <w:b/>
                <w:sz w:val="24"/>
                <w:szCs w:val="24"/>
              </w:rPr>
              <w:t xml:space="preserve">Adresse e-mail du </w:t>
            </w:r>
            <w:proofErr w:type="spellStart"/>
            <w:r w:rsidRPr="00752FC2">
              <w:rPr>
                <w:b/>
                <w:sz w:val="24"/>
                <w:szCs w:val="24"/>
              </w:rPr>
              <w:t>doctorant.e</w:t>
            </w:r>
            <w:proofErr w:type="spellEnd"/>
          </w:p>
        </w:tc>
        <w:tc>
          <w:tcPr>
            <w:tcW w:w="5245" w:type="dxa"/>
          </w:tcPr>
          <w:p w14:paraId="6B01C1BA" w14:textId="77777777" w:rsidR="00716849" w:rsidRDefault="00716849" w:rsidP="0016132F">
            <w:pPr>
              <w:rPr>
                <w:b/>
                <w:sz w:val="24"/>
                <w:szCs w:val="24"/>
              </w:rPr>
            </w:pPr>
          </w:p>
        </w:tc>
      </w:tr>
      <w:tr w:rsidR="00716849" w14:paraId="1805A6B5" w14:textId="77777777" w:rsidTr="00752FC2">
        <w:trPr>
          <w:trHeight w:val="566"/>
          <w:jc w:val="center"/>
        </w:trPr>
        <w:tc>
          <w:tcPr>
            <w:tcW w:w="4248" w:type="dxa"/>
            <w:vAlign w:val="center"/>
          </w:tcPr>
          <w:p w14:paraId="4B9FCA1B" w14:textId="5EF6F868" w:rsidR="00752FC2" w:rsidRPr="00752FC2" w:rsidRDefault="00716849" w:rsidP="0016132F">
            <w:pPr>
              <w:rPr>
                <w:b/>
                <w:sz w:val="24"/>
                <w:szCs w:val="24"/>
              </w:rPr>
            </w:pPr>
            <w:r w:rsidRPr="00752FC2">
              <w:rPr>
                <w:b/>
                <w:sz w:val="24"/>
                <w:szCs w:val="24"/>
              </w:rPr>
              <w:t xml:space="preserve">N° de téléphone du </w:t>
            </w:r>
            <w:proofErr w:type="spellStart"/>
            <w:r w:rsidRPr="00752FC2">
              <w:rPr>
                <w:b/>
                <w:sz w:val="24"/>
                <w:szCs w:val="24"/>
              </w:rPr>
              <w:t>doctorant.e</w:t>
            </w:r>
            <w:proofErr w:type="spellEnd"/>
          </w:p>
        </w:tc>
        <w:tc>
          <w:tcPr>
            <w:tcW w:w="5245" w:type="dxa"/>
          </w:tcPr>
          <w:p w14:paraId="4C194074" w14:textId="77777777" w:rsidR="00716849" w:rsidRDefault="00716849" w:rsidP="0016132F">
            <w:pPr>
              <w:rPr>
                <w:b/>
                <w:sz w:val="24"/>
                <w:szCs w:val="24"/>
              </w:rPr>
            </w:pPr>
          </w:p>
        </w:tc>
      </w:tr>
      <w:tr w:rsidR="00716849" w14:paraId="4C74634E" w14:textId="77777777" w:rsidTr="00752FC2">
        <w:trPr>
          <w:trHeight w:val="560"/>
          <w:jc w:val="center"/>
        </w:trPr>
        <w:tc>
          <w:tcPr>
            <w:tcW w:w="4248" w:type="dxa"/>
            <w:vAlign w:val="center"/>
          </w:tcPr>
          <w:p w14:paraId="562BA220" w14:textId="43A493C2" w:rsidR="00752FC2" w:rsidRPr="00752FC2" w:rsidRDefault="00716849" w:rsidP="0016132F">
            <w:pPr>
              <w:rPr>
                <w:b/>
                <w:sz w:val="24"/>
                <w:szCs w:val="24"/>
              </w:rPr>
            </w:pPr>
            <w:r w:rsidRPr="00752FC2">
              <w:rPr>
                <w:b/>
                <w:sz w:val="24"/>
                <w:szCs w:val="24"/>
              </w:rPr>
              <w:t>Titre de la thèse</w:t>
            </w:r>
          </w:p>
        </w:tc>
        <w:tc>
          <w:tcPr>
            <w:tcW w:w="5245" w:type="dxa"/>
          </w:tcPr>
          <w:p w14:paraId="62F78349" w14:textId="77777777" w:rsidR="00716849" w:rsidRDefault="00716849" w:rsidP="0016132F">
            <w:pPr>
              <w:rPr>
                <w:b/>
                <w:sz w:val="24"/>
                <w:szCs w:val="24"/>
              </w:rPr>
            </w:pPr>
          </w:p>
        </w:tc>
      </w:tr>
      <w:tr w:rsidR="00716849" w14:paraId="7F8A327B" w14:textId="77777777" w:rsidTr="00752FC2">
        <w:trPr>
          <w:trHeight w:val="554"/>
          <w:jc w:val="center"/>
        </w:trPr>
        <w:tc>
          <w:tcPr>
            <w:tcW w:w="4248" w:type="dxa"/>
            <w:vAlign w:val="center"/>
          </w:tcPr>
          <w:p w14:paraId="251727AC" w14:textId="1BC55B7C" w:rsidR="00752FC2" w:rsidRPr="00752FC2" w:rsidRDefault="00752FC2" w:rsidP="00161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mots clefs du thème de la thèse</w:t>
            </w:r>
          </w:p>
        </w:tc>
        <w:tc>
          <w:tcPr>
            <w:tcW w:w="5245" w:type="dxa"/>
          </w:tcPr>
          <w:p w14:paraId="0459AE8E" w14:textId="77777777" w:rsidR="00716849" w:rsidRDefault="00716849" w:rsidP="0016132F">
            <w:pPr>
              <w:rPr>
                <w:b/>
                <w:sz w:val="24"/>
                <w:szCs w:val="24"/>
              </w:rPr>
            </w:pPr>
          </w:p>
        </w:tc>
      </w:tr>
    </w:tbl>
    <w:p w14:paraId="31504144" w14:textId="6EE4A97D" w:rsidR="00716849" w:rsidRDefault="00716849" w:rsidP="0016132F">
      <w:pPr>
        <w:rPr>
          <w:b/>
          <w:sz w:val="24"/>
          <w:szCs w:val="24"/>
        </w:rPr>
      </w:pPr>
    </w:p>
    <w:p w14:paraId="64E2E026" w14:textId="729933AC" w:rsidR="00967511" w:rsidRDefault="00967511" w:rsidP="000068A5">
      <w:pPr>
        <w:rPr>
          <w:sz w:val="24"/>
          <w:szCs w:val="24"/>
        </w:rPr>
      </w:pPr>
    </w:p>
    <w:tbl>
      <w:tblPr>
        <w:tblStyle w:val="Grilledutableau"/>
        <w:tblW w:w="11949" w:type="dxa"/>
        <w:tblInd w:w="-1418" w:type="dxa"/>
        <w:tblLook w:val="04A0" w:firstRow="1" w:lastRow="0" w:firstColumn="1" w:lastColumn="0" w:noHBand="0" w:noVBand="1"/>
      </w:tblPr>
      <w:tblGrid>
        <w:gridCol w:w="11949"/>
      </w:tblGrid>
      <w:tr w:rsidR="00752FC2" w14:paraId="689DFB64" w14:textId="77777777" w:rsidTr="00843B76">
        <w:trPr>
          <w:trHeight w:val="548"/>
        </w:trPr>
        <w:tc>
          <w:tcPr>
            <w:tcW w:w="11949" w:type="dxa"/>
            <w:tcBorders>
              <w:top w:val="nil"/>
              <w:left w:val="nil"/>
              <w:bottom w:val="nil"/>
              <w:right w:val="nil"/>
            </w:tcBorders>
            <w:shd w:val="clear" w:color="auto" w:fill="D60C53"/>
            <w:vAlign w:val="center"/>
          </w:tcPr>
          <w:p w14:paraId="59DF5A74" w14:textId="504E5C38" w:rsidR="00752FC2" w:rsidRPr="00843B76" w:rsidRDefault="00752FC2" w:rsidP="0014509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43B76">
              <w:rPr>
                <w:b/>
                <w:bCs/>
                <w:color w:val="FFFFFF" w:themeColor="background1"/>
                <w:sz w:val="28"/>
                <w:szCs w:val="28"/>
              </w:rPr>
              <w:t>RESUMÉ</w:t>
            </w:r>
            <w:r w:rsidR="00145090" w:rsidRPr="00843B76">
              <w:rPr>
                <w:b/>
                <w:bCs/>
                <w:color w:val="FFFFFF" w:themeColor="background1"/>
                <w:sz w:val="28"/>
                <w:szCs w:val="28"/>
              </w:rPr>
              <w:t xml:space="preserve"> (</w:t>
            </w:r>
            <w:r w:rsidRPr="00843B76">
              <w:rPr>
                <w:b/>
                <w:bCs/>
                <w:color w:val="FFFFFF" w:themeColor="background1"/>
                <w:sz w:val="28"/>
                <w:szCs w:val="28"/>
              </w:rPr>
              <w:t xml:space="preserve">150 </w:t>
            </w:r>
            <w:r w:rsidR="00145090" w:rsidRPr="00843B76">
              <w:rPr>
                <w:b/>
                <w:bCs/>
                <w:color w:val="FFFFFF" w:themeColor="background1"/>
                <w:sz w:val="28"/>
                <w:szCs w:val="28"/>
              </w:rPr>
              <w:t>mots</w:t>
            </w:r>
            <w:r w:rsidRPr="00843B76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145090" w:rsidRPr="00843B76">
              <w:rPr>
                <w:b/>
                <w:bCs/>
                <w:color w:val="FFFFFF" w:themeColor="background1"/>
                <w:sz w:val="28"/>
                <w:szCs w:val="28"/>
              </w:rPr>
              <w:t>maximum)</w:t>
            </w:r>
          </w:p>
        </w:tc>
      </w:tr>
    </w:tbl>
    <w:p w14:paraId="00A50A4A" w14:textId="255B7787" w:rsidR="00F12396" w:rsidRPr="00752FC2" w:rsidRDefault="00F12396" w:rsidP="00752FC2"/>
    <w:p w14:paraId="180ACA7E" w14:textId="77777777" w:rsidR="00145090" w:rsidRDefault="00145090" w:rsidP="00D23FE1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</w:p>
    <w:p w14:paraId="3A96BEEC" w14:textId="0DEEAA60" w:rsidR="000068A5" w:rsidRDefault="000068A5" w:rsidP="00D23FE1">
      <w:pPr>
        <w:widowControl w:val="0"/>
        <w:autoSpaceDE w:val="0"/>
        <w:autoSpaceDN w:val="0"/>
        <w:adjustRightInd w:val="0"/>
        <w:jc w:val="left"/>
        <w:rPr>
          <w:rFonts w:ascii="†}Vˇ" w:hAnsi="†}Vˇ" w:cs="†}Vˇ"/>
          <w:color w:val="585757"/>
          <w:sz w:val="20"/>
          <w:szCs w:val="20"/>
          <w:lang w:eastAsia="fr-FR"/>
        </w:rPr>
      </w:pPr>
      <w:r w:rsidRPr="000068A5">
        <w:rPr>
          <w:b/>
          <w:sz w:val="24"/>
          <w:szCs w:val="24"/>
        </w:rPr>
        <w:t>Objectifs :</w:t>
      </w:r>
      <w:r w:rsidR="00D23FE1" w:rsidRPr="00D23FE1">
        <w:rPr>
          <w:rFonts w:ascii="†}Vˇ" w:hAnsi="†}Vˇ" w:cs="†}Vˇ"/>
          <w:color w:val="585757"/>
          <w:sz w:val="20"/>
          <w:szCs w:val="20"/>
          <w:lang w:eastAsia="fr-FR"/>
        </w:rPr>
        <w:t xml:space="preserve"> </w:t>
      </w:r>
    </w:p>
    <w:p w14:paraId="573031EC" w14:textId="6EF80EFC" w:rsidR="002C73AF" w:rsidRDefault="002C73AF" w:rsidP="00D23FE1">
      <w:pPr>
        <w:widowControl w:val="0"/>
        <w:autoSpaceDE w:val="0"/>
        <w:autoSpaceDN w:val="0"/>
        <w:adjustRightInd w:val="0"/>
        <w:jc w:val="left"/>
        <w:rPr>
          <w:rFonts w:ascii="†}Vˇ" w:hAnsi="†}Vˇ" w:cs="†}Vˇ"/>
          <w:color w:val="585757"/>
          <w:sz w:val="20"/>
          <w:szCs w:val="20"/>
          <w:lang w:eastAsia="fr-FR"/>
        </w:rPr>
      </w:pPr>
    </w:p>
    <w:p w14:paraId="4844EC8B" w14:textId="41053C7A" w:rsidR="008F5ECE" w:rsidRDefault="008F5ECE" w:rsidP="00D23FE1">
      <w:pPr>
        <w:widowControl w:val="0"/>
        <w:autoSpaceDE w:val="0"/>
        <w:autoSpaceDN w:val="0"/>
        <w:adjustRightInd w:val="0"/>
        <w:jc w:val="left"/>
        <w:rPr>
          <w:rFonts w:ascii="†}Vˇ" w:hAnsi="†}Vˇ" w:cs="†}Vˇ"/>
          <w:color w:val="585757"/>
          <w:sz w:val="20"/>
          <w:szCs w:val="20"/>
          <w:lang w:eastAsia="fr-FR"/>
        </w:rPr>
      </w:pPr>
    </w:p>
    <w:p w14:paraId="00EDE446" w14:textId="77777777" w:rsidR="00752FC2" w:rsidRPr="00536D21" w:rsidRDefault="00752FC2" w:rsidP="00D23FE1">
      <w:pPr>
        <w:widowControl w:val="0"/>
        <w:autoSpaceDE w:val="0"/>
        <w:autoSpaceDN w:val="0"/>
        <w:adjustRightInd w:val="0"/>
        <w:jc w:val="left"/>
        <w:rPr>
          <w:rFonts w:cs="†}Vˇ"/>
          <w:color w:val="585757"/>
          <w:lang w:eastAsia="fr-FR"/>
        </w:rPr>
      </w:pPr>
    </w:p>
    <w:p w14:paraId="22410EA1" w14:textId="2E2289E4" w:rsidR="000068A5" w:rsidRDefault="000068A5" w:rsidP="00536D21">
      <w:pPr>
        <w:widowControl w:val="0"/>
        <w:autoSpaceDE w:val="0"/>
        <w:autoSpaceDN w:val="0"/>
        <w:adjustRightInd w:val="0"/>
        <w:jc w:val="left"/>
        <w:rPr>
          <w:rFonts w:ascii="†}Vˇ" w:hAnsi="†}Vˇ" w:cs="†}Vˇ"/>
          <w:color w:val="585757"/>
          <w:sz w:val="20"/>
          <w:szCs w:val="20"/>
          <w:lang w:eastAsia="fr-FR"/>
        </w:rPr>
      </w:pPr>
      <w:r w:rsidRPr="000068A5">
        <w:rPr>
          <w:b/>
          <w:sz w:val="24"/>
          <w:szCs w:val="24"/>
        </w:rPr>
        <w:t>Méthode :</w:t>
      </w:r>
      <w:r w:rsidR="00D23FE1" w:rsidRPr="00D23FE1">
        <w:rPr>
          <w:rFonts w:ascii="†}Vˇ" w:hAnsi="†}Vˇ" w:cs="†}Vˇ"/>
          <w:color w:val="585757"/>
          <w:sz w:val="20"/>
          <w:szCs w:val="20"/>
          <w:lang w:eastAsia="fr-FR"/>
        </w:rPr>
        <w:t xml:space="preserve"> </w:t>
      </w:r>
    </w:p>
    <w:p w14:paraId="7E10C94A" w14:textId="65071770" w:rsidR="002C73AF" w:rsidRDefault="002C73AF" w:rsidP="00536D21">
      <w:pPr>
        <w:widowControl w:val="0"/>
        <w:autoSpaceDE w:val="0"/>
        <w:autoSpaceDN w:val="0"/>
        <w:adjustRightInd w:val="0"/>
        <w:jc w:val="left"/>
        <w:rPr>
          <w:rFonts w:ascii="†}Vˇ" w:hAnsi="†}Vˇ" w:cs="†}Vˇ"/>
          <w:color w:val="585757"/>
          <w:sz w:val="20"/>
          <w:szCs w:val="20"/>
          <w:lang w:eastAsia="fr-FR"/>
        </w:rPr>
      </w:pPr>
    </w:p>
    <w:p w14:paraId="5C1B11C1" w14:textId="158512CD" w:rsidR="002C73AF" w:rsidRDefault="002C73AF" w:rsidP="00536D21">
      <w:pPr>
        <w:widowControl w:val="0"/>
        <w:autoSpaceDE w:val="0"/>
        <w:autoSpaceDN w:val="0"/>
        <w:adjustRightInd w:val="0"/>
        <w:jc w:val="left"/>
        <w:rPr>
          <w:rFonts w:ascii="†}Vˇ" w:hAnsi="†}Vˇ" w:cs="†}Vˇ"/>
          <w:color w:val="585757"/>
          <w:sz w:val="20"/>
          <w:szCs w:val="20"/>
          <w:lang w:eastAsia="fr-FR"/>
        </w:rPr>
      </w:pPr>
    </w:p>
    <w:p w14:paraId="51979841" w14:textId="77777777" w:rsidR="008F5ECE" w:rsidRDefault="008F5ECE" w:rsidP="00536D21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</w:p>
    <w:p w14:paraId="15C34E71" w14:textId="7D873DFB" w:rsidR="00F12396" w:rsidRDefault="000068A5" w:rsidP="00536D21">
      <w:pPr>
        <w:widowControl w:val="0"/>
        <w:autoSpaceDE w:val="0"/>
        <w:autoSpaceDN w:val="0"/>
        <w:adjustRightInd w:val="0"/>
        <w:jc w:val="left"/>
        <w:rPr>
          <w:rFonts w:ascii="†}Vˇ" w:hAnsi="†}Vˇ" w:cs="†}Vˇ"/>
          <w:color w:val="585757"/>
          <w:sz w:val="20"/>
          <w:szCs w:val="20"/>
          <w:lang w:eastAsia="fr-FR"/>
        </w:rPr>
      </w:pPr>
      <w:r w:rsidRPr="000068A5">
        <w:rPr>
          <w:b/>
          <w:sz w:val="24"/>
          <w:szCs w:val="24"/>
        </w:rPr>
        <w:t>Résultats :</w:t>
      </w:r>
      <w:r w:rsidR="00D23FE1" w:rsidRPr="00D23FE1">
        <w:rPr>
          <w:rFonts w:ascii="†}Vˇ" w:hAnsi="†}Vˇ" w:cs="†}Vˇ"/>
          <w:color w:val="585757"/>
          <w:sz w:val="20"/>
          <w:szCs w:val="20"/>
          <w:lang w:eastAsia="fr-FR"/>
        </w:rPr>
        <w:t xml:space="preserve"> </w:t>
      </w:r>
    </w:p>
    <w:p w14:paraId="4861C08B" w14:textId="278BAAA7" w:rsidR="002C73AF" w:rsidRDefault="002C73AF" w:rsidP="00536D21">
      <w:pPr>
        <w:widowControl w:val="0"/>
        <w:autoSpaceDE w:val="0"/>
        <w:autoSpaceDN w:val="0"/>
        <w:adjustRightInd w:val="0"/>
        <w:jc w:val="left"/>
        <w:rPr>
          <w:rFonts w:ascii="†}Vˇ" w:hAnsi="†}Vˇ" w:cs="†}Vˇ"/>
          <w:color w:val="585757"/>
          <w:sz w:val="20"/>
          <w:szCs w:val="20"/>
          <w:lang w:eastAsia="fr-FR"/>
        </w:rPr>
      </w:pPr>
    </w:p>
    <w:p w14:paraId="5323CBF1" w14:textId="2EDEAD26" w:rsidR="002C73AF" w:rsidRPr="00536D21" w:rsidRDefault="002C73AF" w:rsidP="00536D21">
      <w:pPr>
        <w:widowControl w:val="0"/>
        <w:autoSpaceDE w:val="0"/>
        <w:autoSpaceDN w:val="0"/>
        <w:adjustRightInd w:val="0"/>
        <w:jc w:val="left"/>
        <w:rPr>
          <w:rFonts w:cs="†}Vˇ"/>
          <w:color w:val="585757"/>
          <w:lang w:eastAsia="fr-FR"/>
        </w:rPr>
      </w:pPr>
    </w:p>
    <w:p w14:paraId="3FB8E315" w14:textId="069D3620" w:rsidR="008F5ECE" w:rsidRDefault="008F5ECE" w:rsidP="00536D21">
      <w:pPr>
        <w:rPr>
          <w:b/>
          <w:sz w:val="24"/>
          <w:szCs w:val="24"/>
        </w:rPr>
      </w:pPr>
    </w:p>
    <w:p w14:paraId="65135126" w14:textId="25459668" w:rsidR="006604A4" w:rsidRPr="00321159" w:rsidRDefault="000068A5" w:rsidP="00AD3A14">
      <w:pPr>
        <w:rPr>
          <w:sz w:val="24"/>
          <w:szCs w:val="24"/>
        </w:rPr>
      </w:pPr>
      <w:r w:rsidRPr="000068A5">
        <w:rPr>
          <w:b/>
          <w:sz w:val="24"/>
          <w:szCs w:val="24"/>
        </w:rPr>
        <w:t>Conclusion :</w:t>
      </w:r>
      <w:r w:rsidR="00AD150B">
        <w:rPr>
          <w:sz w:val="24"/>
          <w:szCs w:val="24"/>
        </w:rPr>
        <w:t xml:space="preserve"> </w:t>
      </w:r>
    </w:p>
    <w:sectPr w:rsidR="006604A4" w:rsidRPr="00321159" w:rsidSect="002626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AC95" w14:textId="77777777" w:rsidR="00C8703F" w:rsidRDefault="00C8703F" w:rsidP="00A66F61">
      <w:r>
        <w:separator/>
      </w:r>
    </w:p>
  </w:endnote>
  <w:endnote w:type="continuationSeparator" w:id="0">
    <w:p w14:paraId="71F0918F" w14:textId="77777777" w:rsidR="00C8703F" w:rsidRDefault="00C8703F" w:rsidP="00A6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†}V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C3B5" w14:textId="38CF5BC2" w:rsidR="006604A4" w:rsidRDefault="006604A4" w:rsidP="00843B76">
    <w:pPr>
      <w:pStyle w:val="Pieddepage"/>
      <w:shd w:val="clear" w:color="auto" w:fill="D60C53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FEF7B" wp14:editId="07CCFEFE">
              <wp:simplePos x="0" y="0"/>
              <wp:positionH relativeFrom="column">
                <wp:posOffset>-1036839</wp:posOffset>
              </wp:positionH>
              <wp:positionV relativeFrom="paragraph">
                <wp:posOffset>-433070</wp:posOffset>
              </wp:positionV>
              <wp:extent cx="7759477" cy="1099752"/>
              <wp:effectExtent l="0" t="0" r="635" b="5715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9477" cy="1099752"/>
                      </a:xfrm>
                      <a:prstGeom prst="rect">
                        <a:avLst/>
                      </a:prstGeom>
                      <a:solidFill>
                        <a:srgbClr val="D60C53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69EBA7" w14:textId="77777777" w:rsidR="006604A4" w:rsidRDefault="006604A4" w:rsidP="00843B76">
                          <w:pPr>
                            <w:shd w:val="clear" w:color="auto" w:fill="D60C53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68823A8F" w14:textId="442D4E6C" w:rsidR="006604A4" w:rsidRPr="00843B76" w:rsidRDefault="00B750E2" w:rsidP="00843B76">
                          <w:pPr>
                            <w:shd w:val="clear" w:color="auto" w:fill="D60C53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43B76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A adresser avant le 30</w:t>
                          </w:r>
                          <w:r w:rsidR="006604A4" w:rsidRPr="00843B76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BF4489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novembre</w:t>
                          </w:r>
                          <w:r w:rsidR="006604A4" w:rsidRPr="00843B76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2022 à :</w:t>
                          </w:r>
                        </w:p>
                        <w:p w14:paraId="670D786F" w14:textId="751EC4DF" w:rsidR="006604A4" w:rsidRPr="00145090" w:rsidRDefault="00000000" w:rsidP="00843B76">
                          <w:pPr>
                            <w:shd w:val="clear" w:color="auto" w:fill="D60C53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B750E2" w:rsidRPr="00D11524">
                              <w:rPr>
                                <w:rStyle w:val="Lienhypertexte"/>
                                <w:color w:val="FFFFFF" w:themeColor="background1"/>
                                <w:sz w:val="32"/>
                                <w:szCs w:val="32"/>
                              </w:rPr>
                              <w:t>commission.jeuneschercheurs@afpsa.fr</w:t>
                            </w:r>
                          </w:hyperlink>
                          <w:r w:rsidR="00B750E2" w:rsidRPr="00D1152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et </w:t>
                          </w:r>
                          <w:r w:rsidR="00BF4489" w:rsidRPr="00BF4489">
                            <w:rPr>
                              <w:color w:val="FFFFFF" w:themeColor="background1"/>
                              <w:sz w:val="32"/>
                              <w:szCs w:val="32"/>
                              <w:u w:val="single"/>
                            </w:rPr>
                            <w:t>salome.vignon@univ-lyon2.fr</w:t>
                          </w:r>
                          <w:r w:rsidR="00B750E2" w:rsidRPr="00BF4489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FEF7B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left:0;text-align:left;margin-left:-81.65pt;margin-top:-34.1pt;width:611pt;height: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" fillcolor="#d60c53" stroked="f" strokeweight=".5pt">
              <v:textbox>
                <w:txbxContent>
                  <w:p w14:paraId="4669EBA7" w14:textId="77777777" w:rsidR="006604A4" w:rsidRDefault="006604A4" w:rsidP="00843B76">
                    <w:pPr>
                      <w:shd w:val="clear" w:color="auto" w:fill="D60C53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14:paraId="68823A8F" w14:textId="442D4E6C" w:rsidR="006604A4" w:rsidRPr="00843B76" w:rsidRDefault="00B750E2" w:rsidP="00843B76">
                    <w:pPr>
                      <w:shd w:val="clear" w:color="auto" w:fill="D60C53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843B76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A adresser avant le 30</w:t>
                    </w:r>
                    <w:r w:rsidR="006604A4" w:rsidRPr="00843B76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BF4489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novembre</w:t>
                    </w:r>
                    <w:r w:rsidR="006604A4" w:rsidRPr="00843B76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2022 à :</w:t>
                    </w:r>
                  </w:p>
                  <w:p w14:paraId="670D786F" w14:textId="751EC4DF" w:rsidR="006604A4" w:rsidRPr="00145090" w:rsidRDefault="00000000" w:rsidP="00843B76">
                    <w:pPr>
                      <w:shd w:val="clear" w:color="auto" w:fill="D60C53"/>
                      <w:jc w:val="center"/>
                      <w:rPr>
                        <w:sz w:val="32"/>
                        <w:szCs w:val="32"/>
                      </w:rPr>
                    </w:pPr>
                    <w:hyperlink r:id="rId2" w:history="1">
                      <w:r w:rsidR="00B750E2" w:rsidRPr="00D11524">
                        <w:rPr>
                          <w:rStyle w:val="Lienhypertexte"/>
                          <w:color w:val="FFFFFF" w:themeColor="background1"/>
                          <w:sz w:val="32"/>
                          <w:szCs w:val="32"/>
                        </w:rPr>
                        <w:t>commission.jeuneschercheurs@afpsa.fr</w:t>
                      </w:r>
                    </w:hyperlink>
                    <w:r w:rsidR="00B750E2" w:rsidRPr="00D11524">
                      <w:rPr>
                        <w:color w:val="FFFFFF" w:themeColor="background1"/>
                        <w:sz w:val="32"/>
                        <w:szCs w:val="32"/>
                      </w:rPr>
                      <w:t xml:space="preserve"> et </w:t>
                    </w:r>
                    <w:r w:rsidR="00BF4489" w:rsidRPr="00BF4489">
                      <w:rPr>
                        <w:color w:val="FFFFFF" w:themeColor="background1"/>
                        <w:sz w:val="32"/>
                        <w:szCs w:val="32"/>
                        <w:u w:val="single"/>
                      </w:rPr>
                      <w:t>salome.vignon@univ-lyon2.fr</w:t>
                    </w:r>
                    <w:r w:rsidR="00B750E2" w:rsidRPr="00BF4489">
                      <w:rPr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198A" w14:textId="77777777" w:rsidR="00C8703F" w:rsidRDefault="00C8703F" w:rsidP="00A66F61">
      <w:r>
        <w:separator/>
      </w:r>
    </w:p>
  </w:footnote>
  <w:footnote w:type="continuationSeparator" w:id="0">
    <w:p w14:paraId="39CC30B8" w14:textId="77777777" w:rsidR="00C8703F" w:rsidRDefault="00C8703F" w:rsidP="00A66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69"/>
      <w:gridCol w:w="2989"/>
      <w:gridCol w:w="2778"/>
    </w:tblGrid>
    <w:tr w:rsidR="00D23FE1" w14:paraId="23B44733" w14:textId="77777777" w:rsidTr="00D23FE1">
      <w:trPr>
        <w:trHeight w:val="310"/>
      </w:trPr>
      <w:tc>
        <w:tcPr>
          <w:tcW w:w="3069" w:type="dxa"/>
          <w:shd w:val="clear" w:color="auto" w:fill="auto"/>
        </w:tcPr>
        <w:p w14:paraId="14F9E8CB" w14:textId="074824D3" w:rsidR="003C2383" w:rsidRDefault="006604A4" w:rsidP="00743507">
          <w:pPr>
            <w:pStyle w:val="En-tte"/>
            <w:jc w:val="left"/>
          </w:pPr>
          <w:r w:rsidRPr="008D0D37">
            <w:rPr>
              <w:rFonts w:ascii="Times New Roman" w:eastAsia="Times New Roman" w:hAnsi="Times New Roman"/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75B96154" wp14:editId="63D7D9EF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1643380" cy="765810"/>
                <wp:effectExtent l="0" t="0" r="0" b="0"/>
                <wp:wrapNone/>
                <wp:docPr id="11" name="Image 11" descr="FPSA - Association Francophone de Psychologie de la Sant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PSA - Association Francophone de Psychologie de la Sant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38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16849">
            <w:rPr>
              <w:rFonts w:ascii="Arial" w:eastAsia="Times New Roman" w:hAnsi="Arial" w:cs="Arial"/>
              <w:iCs/>
              <w:noProof/>
              <w:sz w:val="21"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6AD0A0EE" wp14:editId="60BAB502">
                <wp:simplePos x="0" y="0"/>
                <wp:positionH relativeFrom="column">
                  <wp:posOffset>4213860</wp:posOffset>
                </wp:positionH>
                <wp:positionV relativeFrom="paragraph">
                  <wp:posOffset>144780</wp:posOffset>
                </wp:positionV>
                <wp:extent cx="1040633" cy="640045"/>
                <wp:effectExtent l="0" t="0" r="1270" b="0"/>
                <wp:wrapNone/>
                <wp:docPr id="13" name="Imag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E739B0-27BB-220E-587B-8D0FF4687F6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 11">
                          <a:extLst>
                            <a:ext uri="{FF2B5EF4-FFF2-40B4-BE49-F238E27FC236}">
                              <a16:creationId xmlns:a16="http://schemas.microsoft.com/office/drawing/2014/main" id="{A4E739B0-27BB-220E-587B-8D0FF4687F6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633" cy="64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16849">
            <w:rPr>
              <w:rFonts w:ascii="Arial" w:eastAsia="Times New Roman" w:hAnsi="Arial" w:cs="Arial"/>
              <w:iCs/>
              <w:noProof/>
              <w:sz w:val="21"/>
              <w:lang w:eastAsia="fr-FR"/>
            </w:rPr>
            <w:drawing>
              <wp:anchor distT="0" distB="0" distL="114300" distR="114300" simplePos="0" relativeHeight="251663360" behindDoc="0" locked="0" layoutInCell="1" allowOverlap="1" wp14:anchorId="75BEF2F4" wp14:editId="397B63B1">
                <wp:simplePos x="0" y="0"/>
                <wp:positionH relativeFrom="column">
                  <wp:posOffset>2496185</wp:posOffset>
                </wp:positionH>
                <wp:positionV relativeFrom="paragraph">
                  <wp:posOffset>8890</wp:posOffset>
                </wp:positionV>
                <wp:extent cx="704335" cy="776445"/>
                <wp:effectExtent l="0" t="0" r="0" b="0"/>
                <wp:wrapNone/>
                <wp:docPr id="15" name="Imag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F92D37-2C68-DF0B-5627-CD5547622DA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 13">
                          <a:extLst>
                            <a:ext uri="{FF2B5EF4-FFF2-40B4-BE49-F238E27FC236}">
                              <a16:creationId xmlns:a16="http://schemas.microsoft.com/office/drawing/2014/main" id="{5BF92D37-2C68-DF0B-5627-CD5547622DA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335" cy="77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89" w:type="dxa"/>
          <w:shd w:val="clear" w:color="auto" w:fill="auto"/>
          <w:vAlign w:val="center"/>
        </w:tcPr>
        <w:p w14:paraId="5264711D" w14:textId="181C6D48" w:rsidR="003C2383" w:rsidRDefault="003C2383" w:rsidP="00C75AD4">
          <w:pPr>
            <w:pStyle w:val="En-tte"/>
          </w:pPr>
        </w:p>
      </w:tc>
      <w:tc>
        <w:tcPr>
          <w:tcW w:w="2778" w:type="dxa"/>
          <w:shd w:val="clear" w:color="auto" w:fill="auto"/>
        </w:tcPr>
        <w:p w14:paraId="7254364E" w14:textId="28A0713C" w:rsidR="003C2383" w:rsidRDefault="003C2383" w:rsidP="007C7131">
          <w:pPr>
            <w:pStyle w:val="En-tte"/>
          </w:pPr>
        </w:p>
      </w:tc>
    </w:tr>
    <w:tr w:rsidR="007F23A8" w14:paraId="4BBA6DE6" w14:textId="77777777" w:rsidTr="00D23FE1">
      <w:trPr>
        <w:trHeight w:val="310"/>
      </w:trPr>
      <w:tc>
        <w:tcPr>
          <w:tcW w:w="3069" w:type="dxa"/>
          <w:shd w:val="clear" w:color="auto" w:fill="auto"/>
        </w:tcPr>
        <w:p w14:paraId="5DBC4751" w14:textId="77777777" w:rsidR="007F23A8" w:rsidRDefault="007F23A8" w:rsidP="00743507">
          <w:pPr>
            <w:pStyle w:val="En-tte"/>
            <w:jc w:val="left"/>
          </w:pPr>
        </w:p>
      </w:tc>
      <w:tc>
        <w:tcPr>
          <w:tcW w:w="2989" w:type="dxa"/>
          <w:shd w:val="clear" w:color="auto" w:fill="auto"/>
          <w:vAlign w:val="center"/>
        </w:tcPr>
        <w:p w14:paraId="1B08DE72" w14:textId="77777777" w:rsidR="007F23A8" w:rsidRDefault="007F23A8" w:rsidP="00C75AD4">
          <w:pPr>
            <w:pStyle w:val="En-tte"/>
          </w:pPr>
        </w:p>
      </w:tc>
      <w:tc>
        <w:tcPr>
          <w:tcW w:w="2778" w:type="dxa"/>
          <w:shd w:val="clear" w:color="auto" w:fill="auto"/>
        </w:tcPr>
        <w:p w14:paraId="3E4A8418" w14:textId="77777777" w:rsidR="007F23A8" w:rsidRDefault="007F23A8" w:rsidP="007C7131">
          <w:pPr>
            <w:pStyle w:val="En-tte"/>
          </w:pPr>
        </w:p>
      </w:tc>
    </w:tr>
  </w:tbl>
  <w:p w14:paraId="561C228D" w14:textId="18C129F3" w:rsidR="00A66F61" w:rsidRDefault="00A66F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367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31047"/>
    <w:multiLevelType w:val="hybridMultilevel"/>
    <w:tmpl w:val="4E06B7D4"/>
    <w:lvl w:ilvl="0" w:tplc="3B5E0DC2">
      <w:start w:val="9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280075">
    <w:abstractNumId w:val="1"/>
  </w:num>
  <w:num w:numId="2" w16cid:durableId="17612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DBB"/>
    <w:rsid w:val="000068A5"/>
    <w:rsid w:val="00021163"/>
    <w:rsid w:val="0002275F"/>
    <w:rsid w:val="0004436C"/>
    <w:rsid w:val="00052BEA"/>
    <w:rsid w:val="000625B2"/>
    <w:rsid w:val="0006502F"/>
    <w:rsid w:val="00082489"/>
    <w:rsid w:val="00086962"/>
    <w:rsid w:val="000B2542"/>
    <w:rsid w:val="000B5FFA"/>
    <w:rsid w:val="00110A67"/>
    <w:rsid w:val="00125453"/>
    <w:rsid w:val="00145090"/>
    <w:rsid w:val="0016132F"/>
    <w:rsid w:val="001C62E9"/>
    <w:rsid w:val="002162F4"/>
    <w:rsid w:val="0022610A"/>
    <w:rsid w:val="00227840"/>
    <w:rsid w:val="00237227"/>
    <w:rsid w:val="00262667"/>
    <w:rsid w:val="00263DA7"/>
    <w:rsid w:val="00271104"/>
    <w:rsid w:val="00297E1D"/>
    <w:rsid w:val="002A1BA5"/>
    <w:rsid w:val="002A5198"/>
    <w:rsid w:val="002C73AF"/>
    <w:rsid w:val="002E59AD"/>
    <w:rsid w:val="00300EB5"/>
    <w:rsid w:val="003023CA"/>
    <w:rsid w:val="00321159"/>
    <w:rsid w:val="00340C83"/>
    <w:rsid w:val="0036318E"/>
    <w:rsid w:val="00372D20"/>
    <w:rsid w:val="003A13C1"/>
    <w:rsid w:val="003C2383"/>
    <w:rsid w:val="003D37C7"/>
    <w:rsid w:val="003E0A79"/>
    <w:rsid w:val="0040707E"/>
    <w:rsid w:val="00490914"/>
    <w:rsid w:val="004A298B"/>
    <w:rsid w:val="004F69BD"/>
    <w:rsid w:val="005270E3"/>
    <w:rsid w:val="00536D21"/>
    <w:rsid w:val="00555AA3"/>
    <w:rsid w:val="0055736C"/>
    <w:rsid w:val="00560A07"/>
    <w:rsid w:val="005632E1"/>
    <w:rsid w:val="00564DF5"/>
    <w:rsid w:val="005A3988"/>
    <w:rsid w:val="005D1DF1"/>
    <w:rsid w:val="005D711A"/>
    <w:rsid w:val="005F0ADA"/>
    <w:rsid w:val="00623572"/>
    <w:rsid w:val="00624628"/>
    <w:rsid w:val="006421D7"/>
    <w:rsid w:val="00646BE7"/>
    <w:rsid w:val="006478C7"/>
    <w:rsid w:val="006604A4"/>
    <w:rsid w:val="0069249C"/>
    <w:rsid w:val="006A7889"/>
    <w:rsid w:val="006A7A80"/>
    <w:rsid w:val="006B0F2F"/>
    <w:rsid w:val="00715E57"/>
    <w:rsid w:val="00716849"/>
    <w:rsid w:val="00743507"/>
    <w:rsid w:val="00752FC2"/>
    <w:rsid w:val="0079075F"/>
    <w:rsid w:val="007A07D9"/>
    <w:rsid w:val="007C3D0A"/>
    <w:rsid w:val="007C7131"/>
    <w:rsid w:val="007D18B7"/>
    <w:rsid w:val="007F23A8"/>
    <w:rsid w:val="0081654C"/>
    <w:rsid w:val="00837317"/>
    <w:rsid w:val="00843B76"/>
    <w:rsid w:val="008C4D34"/>
    <w:rsid w:val="008D2F2B"/>
    <w:rsid w:val="008E0D8F"/>
    <w:rsid w:val="008F0C52"/>
    <w:rsid w:val="008F5ECE"/>
    <w:rsid w:val="00913A8F"/>
    <w:rsid w:val="00944BBD"/>
    <w:rsid w:val="009451F5"/>
    <w:rsid w:val="0095078A"/>
    <w:rsid w:val="009534F8"/>
    <w:rsid w:val="00964E62"/>
    <w:rsid w:val="00967511"/>
    <w:rsid w:val="009C40CE"/>
    <w:rsid w:val="009D2CC8"/>
    <w:rsid w:val="009E30E4"/>
    <w:rsid w:val="00A160F3"/>
    <w:rsid w:val="00A23F8E"/>
    <w:rsid w:val="00A51A09"/>
    <w:rsid w:val="00A66F61"/>
    <w:rsid w:val="00A903DA"/>
    <w:rsid w:val="00AA58AA"/>
    <w:rsid w:val="00AC35AC"/>
    <w:rsid w:val="00AD150B"/>
    <w:rsid w:val="00AD3A14"/>
    <w:rsid w:val="00AE7996"/>
    <w:rsid w:val="00B00AEF"/>
    <w:rsid w:val="00B271A8"/>
    <w:rsid w:val="00B27896"/>
    <w:rsid w:val="00B31DBB"/>
    <w:rsid w:val="00B33927"/>
    <w:rsid w:val="00B67EB2"/>
    <w:rsid w:val="00B750E2"/>
    <w:rsid w:val="00B84F25"/>
    <w:rsid w:val="00B976B7"/>
    <w:rsid w:val="00BC12CF"/>
    <w:rsid w:val="00BE044A"/>
    <w:rsid w:val="00BE2996"/>
    <w:rsid w:val="00BF4489"/>
    <w:rsid w:val="00C04C73"/>
    <w:rsid w:val="00C30742"/>
    <w:rsid w:val="00C352BB"/>
    <w:rsid w:val="00C62CE7"/>
    <w:rsid w:val="00C75AD4"/>
    <w:rsid w:val="00C8703F"/>
    <w:rsid w:val="00C9058C"/>
    <w:rsid w:val="00CA233D"/>
    <w:rsid w:val="00CA2766"/>
    <w:rsid w:val="00CF5EDA"/>
    <w:rsid w:val="00D11524"/>
    <w:rsid w:val="00D23FE1"/>
    <w:rsid w:val="00D40EDF"/>
    <w:rsid w:val="00D602FF"/>
    <w:rsid w:val="00D623D0"/>
    <w:rsid w:val="00DB05C0"/>
    <w:rsid w:val="00DD38DA"/>
    <w:rsid w:val="00DE6D17"/>
    <w:rsid w:val="00E124B2"/>
    <w:rsid w:val="00E15A31"/>
    <w:rsid w:val="00E44F84"/>
    <w:rsid w:val="00EB2412"/>
    <w:rsid w:val="00EB56E3"/>
    <w:rsid w:val="00F12396"/>
    <w:rsid w:val="00F139D2"/>
    <w:rsid w:val="00F3513A"/>
    <w:rsid w:val="00F75B27"/>
    <w:rsid w:val="00FA6E6C"/>
    <w:rsid w:val="00FB1931"/>
    <w:rsid w:val="00FB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A0DE1"/>
  <w15:docId w15:val="{27F183E9-188D-4F36-A733-F5FA6BF1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667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068A5"/>
    <w:pPr>
      <w:keepNext/>
      <w:jc w:val="center"/>
      <w:outlineLvl w:val="0"/>
    </w:pPr>
    <w:rPr>
      <w:rFonts w:ascii="Monotype Corsiva" w:eastAsia="Times New Roman" w:hAnsi="Monotype Corsiva" w:cs="Monotype Corsiva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0068A5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1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1D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1D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6F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66F6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66F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66F6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75B27"/>
    <w:pPr>
      <w:ind w:left="720"/>
      <w:contextualSpacing/>
    </w:pPr>
  </w:style>
  <w:style w:type="character" w:styleId="Lienhypertexte">
    <w:name w:val="Hyperlink"/>
    <w:uiPriority w:val="99"/>
    <w:unhideWhenUsed/>
    <w:rsid w:val="00F75B27"/>
    <w:rPr>
      <w:color w:val="0000FF"/>
      <w:u w:val="single"/>
    </w:rPr>
  </w:style>
  <w:style w:type="character" w:customStyle="1" w:styleId="Titre1Car">
    <w:name w:val="Titre 1 Car"/>
    <w:link w:val="Titre1"/>
    <w:uiPriority w:val="99"/>
    <w:rsid w:val="000068A5"/>
    <w:rPr>
      <w:rFonts w:ascii="Monotype Corsiva" w:eastAsia="Times New Roman" w:hAnsi="Monotype Corsiva" w:cs="Monotype Corsiva"/>
      <w:sz w:val="28"/>
      <w:szCs w:val="28"/>
    </w:rPr>
  </w:style>
  <w:style w:type="character" w:customStyle="1" w:styleId="Titre4Car">
    <w:name w:val="Titre 4 Car"/>
    <w:link w:val="Titre4"/>
    <w:uiPriority w:val="99"/>
    <w:rsid w:val="000068A5"/>
    <w:rPr>
      <w:rFonts w:ascii="Times New Roman" w:eastAsia="Times New Roman" w:hAnsi="Times New Roman"/>
      <w:b/>
      <w:bCs/>
      <w:sz w:val="28"/>
      <w:szCs w:val="28"/>
    </w:rPr>
  </w:style>
  <w:style w:type="paragraph" w:styleId="Corpsdetexte2">
    <w:name w:val="Body Text 2"/>
    <w:basedOn w:val="Normal"/>
    <w:link w:val="Corpsdetexte2Car"/>
    <w:uiPriority w:val="99"/>
    <w:rsid w:val="000068A5"/>
    <w:pPr>
      <w:suppressAutoHyphens/>
      <w:autoSpaceDE w:val="0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customStyle="1" w:styleId="Corpsdetexte2Car">
    <w:name w:val="Corps de texte 2 Car"/>
    <w:link w:val="Corpsdetexte2"/>
    <w:uiPriority w:val="99"/>
    <w:rsid w:val="000068A5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BF4489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4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ssion.jeuneschercheurs@afpsa.fr" TargetMode="External"/><Relationship Id="rId1" Type="http://schemas.openxmlformats.org/officeDocument/2006/relationships/hyperlink" Target="mailto:commission.jeuneschercheurs@afpsa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E7C6-6F64-44A1-AAC5-6D3CBB82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Brisson</dc:creator>
  <cp:lastModifiedBy>Pauline JUSTIN</cp:lastModifiedBy>
  <cp:revision>8</cp:revision>
  <cp:lastPrinted>2011-09-08T14:02:00Z</cp:lastPrinted>
  <dcterms:created xsi:type="dcterms:W3CDTF">2022-04-19T15:27:00Z</dcterms:created>
  <dcterms:modified xsi:type="dcterms:W3CDTF">2022-10-31T16:39:00Z</dcterms:modified>
</cp:coreProperties>
</file>